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F1" w:rsidRPr="004E5BBD" w:rsidRDefault="006116F1" w:rsidP="006116F1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4E5BBD">
        <w:rPr>
          <w:rFonts w:ascii="Georgia" w:hAnsi="Georgia"/>
          <w:b/>
          <w:color w:val="FF0000"/>
          <w:sz w:val="20"/>
          <w:szCs w:val="20"/>
        </w:rPr>
        <w:t xml:space="preserve">ΑΝΑΚΟΙΝΩΣΗ ΔΩΡΕΑΝ ΔΙΑΘΕΣΗΣ ΑΝΤΙΤΥΠΩΝ ΤΙΤΛΩΝ </w:t>
      </w:r>
    </w:p>
    <w:p w:rsidR="006116F1" w:rsidRPr="004E5BBD" w:rsidRDefault="006116F1" w:rsidP="006116F1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4E5BBD">
        <w:rPr>
          <w:rFonts w:ascii="Georgia" w:hAnsi="Georgia"/>
          <w:b/>
          <w:color w:val="FF0000"/>
          <w:sz w:val="20"/>
          <w:szCs w:val="20"/>
        </w:rPr>
        <w:t>ΕΚΔΟΤΙΚΟΥ ΠΡΟΓΡΑΜΜΑΤΟΣ</w:t>
      </w:r>
    </w:p>
    <w:p w:rsidR="006116F1" w:rsidRPr="004E5BBD" w:rsidRDefault="006116F1" w:rsidP="006116F1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4E5BBD">
        <w:rPr>
          <w:rFonts w:ascii="Georgia" w:hAnsi="Georgia"/>
          <w:b/>
          <w:color w:val="FF0000"/>
          <w:sz w:val="20"/>
          <w:szCs w:val="20"/>
        </w:rPr>
        <w:t>ΙΝΣΤΙΤΟΥΤΟΥ ΙΣΤΟΡΚΩΝ ΕΡΕΥΝΩΝ</w:t>
      </w:r>
    </w:p>
    <w:p w:rsidR="006116F1" w:rsidRPr="004E5BBD" w:rsidRDefault="006116F1" w:rsidP="006116F1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4E5BBD">
        <w:rPr>
          <w:rFonts w:ascii="Georgia" w:hAnsi="Georgia"/>
          <w:b/>
          <w:color w:val="FF0000"/>
          <w:sz w:val="20"/>
          <w:szCs w:val="20"/>
        </w:rPr>
        <w:t xml:space="preserve"> ΕΘΝΙΚΟΥ ΙΔΡΥΜΑΤΟΣ ΕΡΕΥΝΩΝ</w:t>
      </w:r>
    </w:p>
    <w:p w:rsidR="006116F1" w:rsidRPr="004E5BBD" w:rsidRDefault="006116F1" w:rsidP="006116F1">
      <w:pPr>
        <w:jc w:val="center"/>
        <w:rPr>
          <w:rFonts w:ascii="Georgia" w:hAnsi="Georgia"/>
          <w:b/>
          <w:color w:val="FF0000"/>
          <w:sz w:val="20"/>
          <w:szCs w:val="20"/>
        </w:rPr>
      </w:pPr>
    </w:p>
    <w:p w:rsidR="006116F1" w:rsidRPr="004E5BBD" w:rsidRDefault="006116F1" w:rsidP="006116F1">
      <w:pPr>
        <w:jc w:val="center"/>
        <w:rPr>
          <w:rFonts w:ascii="Georgia" w:hAnsi="Georgia"/>
          <w:b/>
          <w:color w:val="FF0000"/>
          <w:sz w:val="20"/>
          <w:szCs w:val="20"/>
        </w:rPr>
      </w:pPr>
      <w:r w:rsidRPr="004E5BBD">
        <w:rPr>
          <w:rFonts w:ascii="Georgia" w:hAnsi="Georgia"/>
          <w:b/>
          <w:color w:val="FF0000"/>
          <w:sz w:val="20"/>
          <w:szCs w:val="20"/>
        </w:rPr>
        <w:t xml:space="preserve">ΣΕ </w:t>
      </w:r>
      <w:r w:rsidR="004E5BBD" w:rsidRPr="004E5BBD">
        <w:rPr>
          <w:rFonts w:ascii="Georgia" w:hAnsi="Georgia"/>
          <w:b/>
          <w:color w:val="FF0000"/>
          <w:sz w:val="20"/>
          <w:szCs w:val="20"/>
        </w:rPr>
        <w:t xml:space="preserve">ΕΠΙ ΠΤΥΧΙΩ ΚΑΙ </w:t>
      </w:r>
      <w:r w:rsidRPr="004E5BBD">
        <w:rPr>
          <w:rFonts w:ascii="Georgia" w:hAnsi="Georgia"/>
          <w:b/>
          <w:color w:val="FF0000"/>
          <w:sz w:val="20"/>
          <w:szCs w:val="20"/>
        </w:rPr>
        <w:t>ΜΕΤΑΠΤΥΧΙΑΚΟΥΣ ΦΟΙΤΗΤΕΣ ΤΗΣ ΦΙΛΟΣΟΦΙΚΗΣ ΣΧΟΛΗΣ</w:t>
      </w:r>
    </w:p>
    <w:p w:rsidR="006116F1" w:rsidRPr="004E5BBD" w:rsidRDefault="006116F1" w:rsidP="00B84A0D">
      <w:pPr>
        <w:jc w:val="both"/>
        <w:rPr>
          <w:rFonts w:ascii="Georgia" w:hAnsi="Georgia"/>
          <w:sz w:val="20"/>
          <w:szCs w:val="20"/>
        </w:rPr>
      </w:pP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Αγαπητές και αγαπητοί,</w:t>
      </w: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Κατόπιν ηλεκτρονικής συνεννόησης με τ</w:t>
      </w:r>
      <w:r w:rsidR="004E5BBD" w:rsidRPr="004E5BBD">
        <w:rPr>
          <w:rFonts w:ascii="Georgia" w:hAnsi="Georgia"/>
          <w:sz w:val="20"/>
          <w:szCs w:val="20"/>
        </w:rPr>
        <w:t xml:space="preserve">ην </w:t>
      </w:r>
      <w:r w:rsidRPr="004E5BBD">
        <w:rPr>
          <w:rFonts w:ascii="Georgia" w:hAnsi="Georgia"/>
          <w:sz w:val="20"/>
          <w:szCs w:val="20"/>
        </w:rPr>
        <w:t>κυρί</w:t>
      </w:r>
      <w:r w:rsidR="004E5BBD" w:rsidRPr="004E5BBD">
        <w:rPr>
          <w:rFonts w:ascii="Georgia" w:hAnsi="Georgia"/>
          <w:sz w:val="20"/>
          <w:szCs w:val="20"/>
        </w:rPr>
        <w:t>α</w:t>
      </w:r>
      <w:r w:rsidR="00E94D21">
        <w:rPr>
          <w:rFonts w:ascii="Georgia" w:hAnsi="Georgia"/>
          <w:sz w:val="20"/>
          <w:szCs w:val="20"/>
        </w:rPr>
        <w:t xml:space="preserve">  </w:t>
      </w:r>
      <w:r w:rsidRPr="004E5BBD">
        <w:rPr>
          <w:rFonts w:ascii="Georgia" w:hAnsi="Georgia"/>
          <w:sz w:val="20"/>
          <w:szCs w:val="20"/>
        </w:rPr>
        <w:t xml:space="preserve">ΣΟΦΙΑ ΣΑΡΟΓΛΙΔΟΥ : </w:t>
      </w:r>
      <w:hyperlink r:id="rId4" w:history="1">
        <w:r w:rsidRPr="004E5BBD">
          <w:rPr>
            <w:rStyle w:val="-"/>
            <w:rFonts w:ascii="Georgia" w:hAnsi="Georgia"/>
            <w:sz w:val="20"/>
            <w:szCs w:val="20"/>
          </w:rPr>
          <w:t>ssarog@eie.gr</w:t>
        </w:r>
      </w:hyperlink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υπεύθυν</w:t>
      </w:r>
      <w:r w:rsidR="004E5BBD" w:rsidRPr="004E5BBD">
        <w:rPr>
          <w:rFonts w:ascii="Georgia" w:hAnsi="Georgia"/>
          <w:sz w:val="20"/>
          <w:szCs w:val="20"/>
        </w:rPr>
        <w:t>η</w:t>
      </w:r>
      <w:r w:rsidRPr="004E5BBD">
        <w:rPr>
          <w:rFonts w:ascii="Georgia" w:hAnsi="Georgia"/>
          <w:sz w:val="20"/>
          <w:szCs w:val="20"/>
        </w:rPr>
        <w:t xml:space="preserve"> </w:t>
      </w:r>
      <w:r w:rsidR="007B460E" w:rsidRPr="004E5BBD">
        <w:rPr>
          <w:rFonts w:ascii="Georgia" w:hAnsi="Georgia"/>
          <w:sz w:val="20"/>
          <w:szCs w:val="20"/>
        </w:rPr>
        <w:t>του εκδοτικού προγράμματος του Ινστιτούτου Ιστορικών Ερευνών του Εθνικού Ιδρύματος Ερευνών,</w:t>
      </w:r>
    </w:p>
    <w:p w:rsidR="00B84A0D" w:rsidRPr="002921C2" w:rsidRDefault="00B84A0D" w:rsidP="00B84A0D">
      <w:pPr>
        <w:jc w:val="both"/>
        <w:rPr>
          <w:rFonts w:ascii="Georgia" w:hAnsi="Georgia"/>
          <w:b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δηλώνετε τ</w:t>
      </w:r>
      <w:r w:rsidR="004E5BBD" w:rsidRPr="004E5BBD">
        <w:rPr>
          <w:rFonts w:ascii="Georgia" w:hAnsi="Georgia"/>
          <w:sz w:val="20"/>
          <w:szCs w:val="20"/>
        </w:rPr>
        <w:t>α βιβλία</w:t>
      </w:r>
      <w:r w:rsidRPr="004E5BBD">
        <w:rPr>
          <w:rFonts w:ascii="Georgia" w:hAnsi="Georgia"/>
          <w:sz w:val="20"/>
          <w:szCs w:val="20"/>
        </w:rPr>
        <w:t xml:space="preserve"> </w:t>
      </w:r>
      <w:r w:rsidR="004E5BBD" w:rsidRPr="004E5BBD">
        <w:rPr>
          <w:rFonts w:ascii="Georgia" w:hAnsi="Georgia"/>
          <w:sz w:val="20"/>
          <w:szCs w:val="20"/>
        </w:rPr>
        <w:t xml:space="preserve"> (μέχρι 20)</w:t>
      </w:r>
      <w:r w:rsidRPr="004E5BBD">
        <w:rPr>
          <w:rFonts w:ascii="Georgia" w:hAnsi="Georgia"/>
          <w:sz w:val="20"/>
          <w:szCs w:val="20"/>
        </w:rPr>
        <w:t xml:space="preserve">που σας ενδιαφέρουν στο μήνυμά σας </w:t>
      </w:r>
      <w:r w:rsidRPr="002921C2">
        <w:rPr>
          <w:rFonts w:ascii="Georgia" w:hAnsi="Georgia"/>
          <w:b/>
          <w:sz w:val="20"/>
          <w:szCs w:val="20"/>
        </w:rPr>
        <w:t xml:space="preserve">σημειώνοντας  </w:t>
      </w:r>
      <w:r w:rsidR="004E5BBD" w:rsidRPr="002921C2">
        <w:rPr>
          <w:rFonts w:ascii="Georgia" w:hAnsi="Georgia"/>
          <w:b/>
          <w:sz w:val="20"/>
          <w:szCs w:val="20"/>
        </w:rPr>
        <w:t xml:space="preserve">τίτλο και </w:t>
      </w:r>
      <w:bookmarkStart w:id="0" w:name="_GoBack"/>
      <w:bookmarkEnd w:id="0"/>
      <w:r w:rsidR="004E5BBD" w:rsidRPr="002921C2">
        <w:rPr>
          <w:rFonts w:ascii="Georgia" w:hAnsi="Georgia"/>
          <w:b/>
          <w:sz w:val="20"/>
          <w:szCs w:val="20"/>
        </w:rPr>
        <w:t xml:space="preserve">κωδικό </w:t>
      </w:r>
      <w:r w:rsidR="006116F1" w:rsidRPr="002921C2">
        <w:rPr>
          <w:rFonts w:ascii="Georgia" w:hAnsi="Georgia"/>
          <w:b/>
          <w:sz w:val="20"/>
          <w:szCs w:val="20"/>
        </w:rPr>
        <w:t>όπως αυτ</w:t>
      </w:r>
      <w:r w:rsidR="004E5BBD" w:rsidRPr="002921C2">
        <w:rPr>
          <w:rFonts w:ascii="Georgia" w:hAnsi="Georgia"/>
          <w:b/>
          <w:sz w:val="20"/>
          <w:szCs w:val="20"/>
        </w:rPr>
        <w:t>οί</w:t>
      </w:r>
      <w:r w:rsidR="006116F1" w:rsidRPr="002921C2">
        <w:rPr>
          <w:rFonts w:ascii="Georgia" w:hAnsi="Georgia"/>
          <w:b/>
          <w:sz w:val="20"/>
          <w:szCs w:val="20"/>
        </w:rPr>
        <w:t xml:space="preserve"> εμφανίζ</w:t>
      </w:r>
      <w:r w:rsidR="004E5BBD" w:rsidRPr="002921C2">
        <w:rPr>
          <w:rFonts w:ascii="Georgia" w:hAnsi="Georgia"/>
          <w:b/>
          <w:sz w:val="20"/>
          <w:szCs w:val="20"/>
        </w:rPr>
        <w:t>ον</w:t>
      </w:r>
      <w:r w:rsidR="006116F1" w:rsidRPr="002921C2">
        <w:rPr>
          <w:rFonts w:ascii="Georgia" w:hAnsi="Georgia"/>
          <w:b/>
          <w:sz w:val="20"/>
          <w:szCs w:val="20"/>
        </w:rPr>
        <w:t xml:space="preserve">ται </w:t>
      </w:r>
      <w:r w:rsidRPr="002921C2">
        <w:rPr>
          <w:rFonts w:ascii="Georgia" w:hAnsi="Georgia"/>
          <w:b/>
          <w:sz w:val="20"/>
          <w:szCs w:val="20"/>
        </w:rPr>
        <w:t>στο συνημμένο έγγραφο.</w:t>
      </w:r>
    </w:p>
    <w:p w:rsidR="007B460E" w:rsidRPr="004E5BBD" w:rsidRDefault="007B460E" w:rsidP="00B84A0D">
      <w:pPr>
        <w:jc w:val="both"/>
        <w:rPr>
          <w:rFonts w:ascii="Georgia" w:hAnsi="Georgia"/>
          <w:sz w:val="20"/>
          <w:szCs w:val="20"/>
        </w:rPr>
      </w:pP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 xml:space="preserve">Στο ηλεκτρονικό μήνυμα σημειώνετε </w:t>
      </w:r>
      <w:r w:rsidR="004E5BBD" w:rsidRPr="004E5BBD">
        <w:rPr>
          <w:rFonts w:ascii="Georgia" w:hAnsi="Georgia"/>
          <w:sz w:val="20"/>
          <w:szCs w:val="20"/>
        </w:rPr>
        <w:t xml:space="preserve">την πτυχιακή σας εργασία ή </w:t>
      </w:r>
      <w:r w:rsidRPr="004E5BBD">
        <w:rPr>
          <w:rFonts w:ascii="Georgia" w:hAnsi="Georgia"/>
          <w:sz w:val="20"/>
          <w:szCs w:val="20"/>
        </w:rPr>
        <w:t>το μεταπτυχιακό πρόγραμμα που παρακολουθείτε και τον αριθμό της φοιτητικής σας ταυτότητας καθώς με την επίδειξη αυτής παραλαμβάνετε</w:t>
      </w:r>
      <w:r w:rsidR="004E5BBD" w:rsidRPr="004E5BBD">
        <w:rPr>
          <w:rFonts w:ascii="Georgia" w:hAnsi="Georgia"/>
          <w:sz w:val="20"/>
          <w:szCs w:val="20"/>
        </w:rPr>
        <w:t xml:space="preserve"> οι ίδιοι ή κάποιο οικείο σας πρόσωπο</w:t>
      </w:r>
      <w:r w:rsidRPr="004E5BBD">
        <w:rPr>
          <w:rFonts w:ascii="Georgia" w:hAnsi="Georgia"/>
          <w:sz w:val="20"/>
          <w:szCs w:val="20"/>
        </w:rPr>
        <w:t>.</w:t>
      </w: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</w:p>
    <w:p w:rsidR="004E5BBD" w:rsidRPr="004E5BBD" w:rsidRDefault="004E5BBD" w:rsidP="004E5BB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 xml:space="preserve">Η παραλαβή </w:t>
      </w:r>
      <w:r w:rsidRPr="004E5BBD">
        <w:rPr>
          <w:rFonts w:ascii="Georgia" w:hAnsi="Georgia"/>
          <w:sz w:val="20"/>
          <w:szCs w:val="20"/>
        </w:rPr>
        <w:t>θ</w:t>
      </w:r>
      <w:r w:rsidRPr="004E5BBD">
        <w:rPr>
          <w:rFonts w:ascii="Georgia" w:hAnsi="Georgia"/>
          <w:sz w:val="20"/>
          <w:szCs w:val="20"/>
        </w:rPr>
        <w:t>α γίνε</w:t>
      </w:r>
      <w:r w:rsidRPr="004E5BBD">
        <w:rPr>
          <w:rFonts w:ascii="Georgia" w:hAnsi="Georgia"/>
          <w:sz w:val="20"/>
          <w:szCs w:val="20"/>
        </w:rPr>
        <w:t xml:space="preserve">ται </w:t>
      </w:r>
    </w:p>
    <w:p w:rsidR="004E5BBD" w:rsidRPr="004E5BBD" w:rsidRDefault="004E5BBD" w:rsidP="004E5BBD">
      <w:pPr>
        <w:jc w:val="both"/>
        <w:rPr>
          <w:rFonts w:ascii="Georgia" w:hAnsi="Georgia"/>
          <w:b/>
          <w:sz w:val="20"/>
          <w:szCs w:val="20"/>
        </w:rPr>
      </w:pPr>
      <w:r w:rsidRPr="004E5BBD">
        <w:rPr>
          <w:rFonts w:ascii="Georgia" w:hAnsi="Georgia"/>
          <w:b/>
          <w:sz w:val="20"/>
          <w:szCs w:val="20"/>
        </w:rPr>
        <w:t xml:space="preserve">αποκλειστικά </w:t>
      </w:r>
      <w:r w:rsidRPr="004E5BBD">
        <w:rPr>
          <w:rFonts w:ascii="Georgia" w:hAnsi="Georgia"/>
          <w:b/>
          <w:sz w:val="20"/>
          <w:szCs w:val="20"/>
        </w:rPr>
        <w:t>από το Εθνικ</w:t>
      </w:r>
      <w:r w:rsidRPr="004E5BBD">
        <w:rPr>
          <w:rFonts w:ascii="Georgia" w:hAnsi="Georgia"/>
          <w:b/>
          <w:sz w:val="20"/>
          <w:szCs w:val="20"/>
        </w:rPr>
        <w:t>ό</w:t>
      </w:r>
      <w:r w:rsidRPr="004E5BBD">
        <w:rPr>
          <w:rFonts w:ascii="Georgia" w:hAnsi="Georgia"/>
          <w:b/>
          <w:sz w:val="20"/>
          <w:szCs w:val="20"/>
        </w:rPr>
        <w:t xml:space="preserve"> </w:t>
      </w:r>
      <w:r w:rsidRPr="004E5BBD">
        <w:rPr>
          <w:rFonts w:ascii="Georgia" w:hAnsi="Georgia"/>
          <w:b/>
          <w:sz w:val="20"/>
          <w:szCs w:val="20"/>
        </w:rPr>
        <w:t>Ίδρυμα Ερευνών / Ινστιτούτο Ιστορικών Ερευνών (5</w:t>
      </w:r>
      <w:r w:rsidRPr="004E5BBD">
        <w:rPr>
          <w:rFonts w:ascii="Georgia" w:hAnsi="Georgia"/>
          <w:b/>
          <w:sz w:val="20"/>
          <w:szCs w:val="20"/>
          <w:vertAlign w:val="superscript"/>
        </w:rPr>
        <w:t>ος</w:t>
      </w:r>
      <w:r w:rsidRPr="004E5BBD">
        <w:rPr>
          <w:rFonts w:ascii="Georgia" w:hAnsi="Georgia"/>
          <w:b/>
          <w:sz w:val="20"/>
          <w:szCs w:val="20"/>
        </w:rPr>
        <w:t xml:space="preserve"> και 6</w:t>
      </w:r>
      <w:r w:rsidRPr="004E5BBD">
        <w:rPr>
          <w:rFonts w:ascii="Georgia" w:hAnsi="Georgia"/>
          <w:b/>
          <w:sz w:val="20"/>
          <w:szCs w:val="20"/>
          <w:vertAlign w:val="superscript"/>
        </w:rPr>
        <w:t>ος</w:t>
      </w:r>
      <w:r w:rsidRPr="004E5BBD">
        <w:rPr>
          <w:rFonts w:ascii="Georgia" w:hAnsi="Georgia"/>
          <w:b/>
          <w:sz w:val="20"/>
          <w:szCs w:val="20"/>
        </w:rPr>
        <w:t xml:space="preserve"> όροφος).</w:t>
      </w:r>
    </w:p>
    <w:p w:rsidR="004E5BBD" w:rsidRPr="004E5BBD" w:rsidRDefault="004E5BBD" w:rsidP="004E5BB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Η είσοδος είναι από την οδό Βασιλέως Γεωργίου 21-23, 11635 Αθήνα, από την πλευρά του πάρκινγκ.</w:t>
      </w:r>
    </w:p>
    <w:p w:rsidR="004E5BBD" w:rsidRPr="004E5BBD" w:rsidRDefault="004E5BBD" w:rsidP="004E5BB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Υπάρχει δυνατότητα χρήσης του πάρκινγκ (κυρίως τις απογευματινές ώρες μετά τις 3μμ).</w:t>
      </w:r>
    </w:p>
    <w:p w:rsidR="00E94D21" w:rsidRDefault="00E94D21" w:rsidP="004E5BBD">
      <w:pPr>
        <w:jc w:val="both"/>
        <w:rPr>
          <w:rFonts w:ascii="Georgia" w:hAnsi="Georgia"/>
          <w:sz w:val="20"/>
          <w:szCs w:val="20"/>
        </w:rPr>
      </w:pPr>
    </w:p>
    <w:p w:rsidR="004E5BBD" w:rsidRPr="00E94D21" w:rsidRDefault="004E5BBD" w:rsidP="004E5BBD">
      <w:pPr>
        <w:jc w:val="both"/>
        <w:rPr>
          <w:rFonts w:ascii="Georgia" w:hAnsi="Georgia"/>
          <w:b/>
          <w:sz w:val="20"/>
          <w:szCs w:val="20"/>
        </w:rPr>
      </w:pPr>
      <w:r w:rsidRPr="00E94D21">
        <w:rPr>
          <w:rFonts w:ascii="Georgia" w:hAnsi="Georgia"/>
          <w:b/>
          <w:sz w:val="20"/>
          <w:szCs w:val="20"/>
        </w:rPr>
        <w:t>Ημέρες και ώρες παραλαβής</w:t>
      </w:r>
    </w:p>
    <w:p w:rsidR="00B84A0D" w:rsidRPr="00E94D21" w:rsidRDefault="004E5BBD" w:rsidP="004E5BBD">
      <w:pPr>
        <w:jc w:val="both"/>
        <w:rPr>
          <w:rFonts w:ascii="Georgia" w:hAnsi="Georgia"/>
          <w:b/>
          <w:sz w:val="20"/>
          <w:szCs w:val="20"/>
        </w:rPr>
      </w:pPr>
      <w:r w:rsidRPr="00E94D21">
        <w:rPr>
          <w:rFonts w:ascii="Georgia" w:hAnsi="Georgia"/>
          <w:b/>
          <w:sz w:val="20"/>
          <w:szCs w:val="20"/>
        </w:rPr>
        <w:t>Τρίτη</w:t>
      </w:r>
      <w:r w:rsidRPr="00E94D21">
        <w:rPr>
          <w:rFonts w:ascii="Georgia" w:hAnsi="Georgia"/>
          <w:b/>
          <w:sz w:val="20"/>
          <w:szCs w:val="20"/>
        </w:rPr>
        <w:t xml:space="preserve">, Τετάρτη και Πέμπτη </w:t>
      </w:r>
      <w:r w:rsidR="002921C2">
        <w:rPr>
          <w:rFonts w:ascii="Georgia" w:hAnsi="Georgia"/>
          <w:b/>
          <w:sz w:val="20"/>
          <w:szCs w:val="20"/>
        </w:rPr>
        <w:t xml:space="preserve"> </w:t>
      </w:r>
      <w:r w:rsidR="002921C2" w:rsidRPr="002921C2">
        <w:rPr>
          <w:rFonts w:ascii="Georgia" w:hAnsi="Georgia"/>
          <w:b/>
          <w:sz w:val="20"/>
          <w:szCs w:val="20"/>
        </w:rPr>
        <w:t xml:space="preserve">: </w:t>
      </w:r>
      <w:r w:rsidRPr="00E94D21">
        <w:rPr>
          <w:rFonts w:ascii="Georgia" w:hAnsi="Georgia"/>
          <w:b/>
          <w:sz w:val="20"/>
          <w:szCs w:val="20"/>
        </w:rPr>
        <w:t>1</w:t>
      </w:r>
      <w:r w:rsidRPr="00E94D21">
        <w:rPr>
          <w:rFonts w:ascii="Georgia" w:hAnsi="Georgia"/>
          <w:b/>
          <w:sz w:val="20"/>
          <w:szCs w:val="20"/>
        </w:rPr>
        <w:t>2</w:t>
      </w:r>
      <w:r w:rsidRPr="00E94D21">
        <w:rPr>
          <w:rFonts w:ascii="Georgia" w:hAnsi="Georgia"/>
          <w:b/>
          <w:sz w:val="20"/>
          <w:szCs w:val="20"/>
        </w:rPr>
        <w:t xml:space="preserve"> </w:t>
      </w:r>
      <w:r w:rsidR="002921C2">
        <w:rPr>
          <w:rFonts w:ascii="Georgia" w:hAnsi="Georgia"/>
          <w:b/>
          <w:sz w:val="20"/>
          <w:szCs w:val="20"/>
        </w:rPr>
        <w:t>το μεσημέρι</w:t>
      </w:r>
      <w:r w:rsidRPr="00E94D21">
        <w:rPr>
          <w:rFonts w:ascii="Georgia" w:hAnsi="Georgia"/>
          <w:b/>
          <w:sz w:val="20"/>
          <w:szCs w:val="20"/>
        </w:rPr>
        <w:t xml:space="preserve"> - </w:t>
      </w:r>
      <w:r w:rsidRPr="00E94D21">
        <w:rPr>
          <w:rFonts w:ascii="Georgia" w:hAnsi="Georgia"/>
          <w:b/>
          <w:sz w:val="20"/>
          <w:szCs w:val="20"/>
        </w:rPr>
        <w:t>4</w:t>
      </w:r>
      <w:r w:rsidRPr="00E94D21">
        <w:rPr>
          <w:rFonts w:ascii="Georgia" w:hAnsi="Georgia"/>
          <w:b/>
          <w:sz w:val="20"/>
          <w:szCs w:val="20"/>
        </w:rPr>
        <w:t xml:space="preserve"> μμ</w:t>
      </w:r>
      <w:r w:rsidRPr="00E94D21">
        <w:rPr>
          <w:rFonts w:ascii="Georgia" w:hAnsi="Georgia"/>
          <w:b/>
          <w:sz w:val="20"/>
          <w:szCs w:val="20"/>
        </w:rPr>
        <w:t>.</w:t>
      </w:r>
    </w:p>
    <w:p w:rsidR="00E94D21" w:rsidRPr="00E94D21" w:rsidRDefault="00E94D21" w:rsidP="004E5BBD">
      <w:pPr>
        <w:jc w:val="both"/>
        <w:rPr>
          <w:rFonts w:ascii="Georgia" w:hAnsi="Georgia"/>
          <w:b/>
          <w:sz w:val="20"/>
          <w:szCs w:val="20"/>
        </w:rPr>
      </w:pPr>
      <w:r w:rsidRPr="00E94D21">
        <w:rPr>
          <w:rFonts w:ascii="Georgia" w:hAnsi="Georgia"/>
          <w:b/>
          <w:sz w:val="20"/>
          <w:szCs w:val="20"/>
        </w:rPr>
        <w:t>Απαραίτητη η ενημέρωση την παραμονή της επίσκεψής σας στο ΕΙΕ/ΙΙΕ.</w:t>
      </w:r>
    </w:p>
    <w:p w:rsidR="00E94D21" w:rsidRPr="00E94D21" w:rsidRDefault="00E94D21" w:rsidP="00B84A0D">
      <w:pPr>
        <w:jc w:val="both"/>
        <w:rPr>
          <w:rFonts w:ascii="Georgia" w:hAnsi="Georgia"/>
          <w:b/>
          <w:sz w:val="20"/>
          <w:szCs w:val="20"/>
        </w:rPr>
      </w:pP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Η ενέρ</w:t>
      </w:r>
      <w:r w:rsidR="007B460E" w:rsidRPr="004E5BBD">
        <w:rPr>
          <w:rFonts w:ascii="Georgia" w:hAnsi="Georgia"/>
          <w:sz w:val="20"/>
          <w:szCs w:val="20"/>
        </w:rPr>
        <w:t xml:space="preserve">γεια θα ισχύσει για </w:t>
      </w:r>
      <w:r w:rsidR="004E5BBD" w:rsidRPr="004E5BBD">
        <w:rPr>
          <w:rFonts w:ascii="Georgia" w:hAnsi="Georgia"/>
          <w:sz w:val="20"/>
          <w:szCs w:val="20"/>
        </w:rPr>
        <w:t xml:space="preserve">την ακαδημαϊκή χρονιά </w:t>
      </w:r>
      <w:r w:rsidR="007B460E" w:rsidRPr="004E5BBD">
        <w:rPr>
          <w:rFonts w:ascii="Georgia" w:hAnsi="Georgia"/>
          <w:sz w:val="20"/>
          <w:szCs w:val="20"/>
        </w:rPr>
        <w:t>202</w:t>
      </w:r>
      <w:r w:rsidR="004E5BBD" w:rsidRPr="004E5BBD">
        <w:rPr>
          <w:rFonts w:ascii="Georgia" w:hAnsi="Georgia"/>
          <w:sz w:val="20"/>
          <w:szCs w:val="20"/>
        </w:rPr>
        <w:t>4-2025</w:t>
      </w:r>
      <w:r w:rsidR="007B460E" w:rsidRPr="004E5BBD">
        <w:rPr>
          <w:rFonts w:ascii="Georgia" w:hAnsi="Georgia"/>
          <w:sz w:val="20"/>
          <w:szCs w:val="20"/>
        </w:rPr>
        <w:t xml:space="preserve"> ωστόσο θα τηρηθεί σειρά προτεραιότητας και έως εξαντλήσεως των διαθεσίμων αντιτύπων</w:t>
      </w:r>
      <w:r w:rsidR="006116F1" w:rsidRPr="004E5BBD">
        <w:rPr>
          <w:rFonts w:ascii="Georgia" w:hAnsi="Georgia"/>
          <w:sz w:val="20"/>
          <w:szCs w:val="20"/>
        </w:rPr>
        <w:t xml:space="preserve"> κάθε τίτλου</w:t>
      </w:r>
      <w:r w:rsidR="007B460E" w:rsidRPr="004E5BBD">
        <w:rPr>
          <w:rFonts w:ascii="Georgia" w:hAnsi="Georgia"/>
          <w:sz w:val="20"/>
          <w:szCs w:val="20"/>
        </w:rPr>
        <w:t>.</w:t>
      </w: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</w:p>
    <w:p w:rsidR="00B84A0D" w:rsidRPr="004E5BBD" w:rsidRDefault="00B84A0D" w:rsidP="00B84A0D">
      <w:pPr>
        <w:jc w:val="both"/>
        <w:rPr>
          <w:rFonts w:ascii="Georgia" w:hAnsi="Georgia"/>
          <w:sz w:val="20"/>
          <w:szCs w:val="20"/>
        </w:rPr>
      </w:pPr>
      <w:r w:rsidRPr="004E5BBD">
        <w:rPr>
          <w:rFonts w:ascii="Georgia" w:hAnsi="Georgia"/>
          <w:sz w:val="20"/>
          <w:szCs w:val="20"/>
        </w:rPr>
        <w:t>Για το ΕΙΕ/ΙΙΕ/Μονάδα εκδόσεων</w:t>
      </w:r>
    </w:p>
    <w:p w:rsidR="00B84A0D" w:rsidRPr="006116F1" w:rsidRDefault="00B84A0D" w:rsidP="00B84A0D">
      <w:pPr>
        <w:jc w:val="both"/>
        <w:rPr>
          <w:rFonts w:ascii="Georgia" w:hAnsi="Georgia"/>
        </w:rPr>
      </w:pPr>
    </w:p>
    <w:p w:rsidR="00CA750C" w:rsidRPr="006116F1" w:rsidRDefault="00B84A0D" w:rsidP="00B84A0D">
      <w:pPr>
        <w:jc w:val="both"/>
        <w:rPr>
          <w:rFonts w:ascii="Georgia" w:hAnsi="Georgia"/>
        </w:rPr>
      </w:pPr>
      <w:r w:rsidRPr="006116F1">
        <w:rPr>
          <w:rFonts w:ascii="Georgia" w:hAnsi="Georgia"/>
        </w:rPr>
        <w:t>Σοφία Α. Σαρογλίδου</w:t>
      </w:r>
    </w:p>
    <w:sectPr w:rsidR="00CA750C" w:rsidRPr="006116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0D"/>
    <w:rsid w:val="002921C2"/>
    <w:rsid w:val="004E5BBD"/>
    <w:rsid w:val="006116F1"/>
    <w:rsid w:val="007B460E"/>
    <w:rsid w:val="00B84A0D"/>
    <w:rsid w:val="00CA750C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D8B5"/>
  <w15:chartTrackingRefBased/>
  <w15:docId w15:val="{AC64AD30-3C99-4530-BD87-F59882F6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4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arog@ei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ssarog</dc:creator>
  <cp:keywords/>
  <dc:description/>
  <cp:lastModifiedBy>ssarog</cp:lastModifiedBy>
  <cp:revision>4</cp:revision>
  <dcterms:created xsi:type="dcterms:W3CDTF">2023-03-17T13:27:00Z</dcterms:created>
  <dcterms:modified xsi:type="dcterms:W3CDTF">2024-08-28T11:32:00Z</dcterms:modified>
</cp:coreProperties>
</file>